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4C5CB3CC" w14:textId="6CDC57AC" w:rsidR="009515CF" w:rsidRDefault="004E020D" w:rsidP="009515CF">
      <w:pPr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>csapadékvíz elvezető</w:t>
      </w:r>
      <w:r w:rsidR="009515CF">
        <w:rPr>
          <w:rFonts w:ascii="Arial" w:hAnsi="Arial"/>
          <w:caps/>
        </w:rPr>
        <w:t xml:space="preserve"> rendszer továbbfejlesztése</w:t>
      </w:r>
    </w:p>
    <w:p w14:paraId="234086CA" w14:textId="77777777" w:rsidR="00A12B78" w:rsidRPr="00B847BD" w:rsidRDefault="00A12B78" w:rsidP="008F1334">
      <w:pPr>
        <w:jc w:val="center"/>
        <w:rPr>
          <w:rFonts w:ascii="Arial" w:hAnsi="Arial"/>
          <w:caps/>
        </w:rPr>
      </w:pPr>
    </w:p>
    <w:p w14:paraId="340695C0" w14:textId="1511D02F" w:rsidR="00C00AFC" w:rsidRDefault="00C00AFC" w:rsidP="00C00AFC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Kedvezményezett: </w:t>
      </w:r>
      <w:r w:rsidR="00B67007">
        <w:rPr>
          <w:rFonts w:cs="Arial"/>
          <w:szCs w:val="20"/>
        </w:rPr>
        <w:t>Répáshuta K</w:t>
      </w:r>
      <w:r w:rsidR="00306C14" w:rsidRPr="00306C14">
        <w:rPr>
          <w:rFonts w:cs="Arial"/>
          <w:szCs w:val="20"/>
        </w:rPr>
        <w:t>özség Önkormányzata</w:t>
      </w:r>
      <w:r w:rsidR="00306C14">
        <w:rPr>
          <w:rFonts w:cs="Arial"/>
          <w:szCs w:val="20"/>
        </w:rPr>
        <w:t xml:space="preserve"> által vezetett konzorcium</w:t>
      </w:r>
    </w:p>
    <w:p w14:paraId="7BABC4C8" w14:textId="03B5A5FB" w:rsidR="00C00AFC" w:rsidRDefault="00C00AFC" w:rsidP="004E020D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r w:rsidR="004E020D" w:rsidRPr="004E020D">
        <w:rPr>
          <w:rFonts w:cs="Arial"/>
          <w:szCs w:val="20"/>
        </w:rPr>
        <w:t>Répáshuta és Kisgyőr települések csapadékvíz</w:t>
      </w:r>
      <w:r w:rsidR="004E020D">
        <w:rPr>
          <w:rFonts w:cs="Arial"/>
          <w:szCs w:val="20"/>
        </w:rPr>
        <w:t xml:space="preserve"> </w:t>
      </w:r>
      <w:r w:rsidR="004E020D" w:rsidRPr="004E020D">
        <w:rPr>
          <w:rFonts w:cs="Arial"/>
          <w:szCs w:val="20"/>
        </w:rPr>
        <w:t>elvezetése</w:t>
      </w:r>
    </w:p>
    <w:p w14:paraId="07A92B4A" w14:textId="32A41755" w:rsidR="00C00AFC" w:rsidRPr="00587B9A" w:rsidRDefault="00C00AFC" w:rsidP="00C00AFC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4E020D">
        <w:rPr>
          <w:rFonts w:cs="Arial"/>
          <w:szCs w:val="20"/>
        </w:rPr>
        <w:t>131,83</w:t>
      </w:r>
      <w:r>
        <w:rPr>
          <w:rFonts w:cs="Arial"/>
          <w:szCs w:val="20"/>
        </w:rPr>
        <w:t xml:space="preserve"> millió forint</w:t>
      </w:r>
    </w:p>
    <w:p w14:paraId="782A41A4" w14:textId="2D7E855D" w:rsidR="00C00AFC" w:rsidRDefault="00C00AFC" w:rsidP="00C00AFC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</w:t>
      </w:r>
      <w:r>
        <w:rPr>
          <w:rFonts w:cs="Arial"/>
          <w:szCs w:val="20"/>
        </w:rPr>
        <w:t>jekt fizikai zárása: 202</w:t>
      </w:r>
      <w:r w:rsidR="00306C14">
        <w:rPr>
          <w:rFonts w:cs="Arial"/>
          <w:szCs w:val="20"/>
        </w:rPr>
        <w:t>5.09</w:t>
      </w:r>
      <w:r>
        <w:rPr>
          <w:rFonts w:cs="Arial"/>
          <w:szCs w:val="20"/>
        </w:rPr>
        <w:t>.30.</w:t>
      </w:r>
    </w:p>
    <w:p w14:paraId="08253B93" w14:textId="48E93D38" w:rsidR="00C00AFC" w:rsidRPr="00587B9A" w:rsidRDefault="00C00AFC" w:rsidP="00C00AFC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azonosító száma: </w:t>
      </w:r>
      <w:r w:rsidR="00306C14" w:rsidRPr="00306C14">
        <w:rPr>
          <w:rFonts w:ascii="ArialMT" w:hAnsi="ArialMT" w:cs="ArialMT"/>
        </w:rPr>
        <w:t>T</w:t>
      </w:r>
      <w:r w:rsidR="00B67007">
        <w:rPr>
          <w:rFonts w:ascii="ArialMT" w:hAnsi="ArialMT" w:cs="ArialMT"/>
        </w:rPr>
        <w:t>OP_PLUSZ-1.2.1-21-BO1-2022-00120</w:t>
      </w:r>
    </w:p>
    <w:p w14:paraId="7FFED943" w14:textId="77777777" w:rsidR="00116AB1" w:rsidRDefault="00116AB1" w:rsidP="00116AB1">
      <w:pPr>
        <w:spacing w:after="0" w:line="276" w:lineRule="auto"/>
        <w:rPr>
          <w:rFonts w:ascii="Arial" w:hAnsi="Arial"/>
        </w:rPr>
      </w:pPr>
    </w:p>
    <w:p w14:paraId="7D7FC9FF" w14:textId="77777777" w:rsidR="00A12B78" w:rsidRDefault="00A12B78" w:rsidP="00116AB1">
      <w:pPr>
        <w:spacing w:after="0" w:line="276" w:lineRule="auto"/>
        <w:rPr>
          <w:rFonts w:ascii="Arial" w:hAnsi="Arial"/>
        </w:rPr>
      </w:pPr>
    </w:p>
    <w:p w14:paraId="670114FA" w14:textId="6FF39B5D" w:rsidR="00C00AFC" w:rsidRPr="00B847BD" w:rsidRDefault="00C00AFC" w:rsidP="00C00AFC">
      <w:pPr>
        <w:spacing w:after="0"/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>Projekt bemutatása</w:t>
      </w:r>
    </w:p>
    <w:p w14:paraId="04E1F209" w14:textId="77777777" w:rsidR="00C00AFC" w:rsidRDefault="00C00AFC" w:rsidP="00116AB1">
      <w:pPr>
        <w:spacing w:after="0" w:line="276" w:lineRule="auto"/>
        <w:rPr>
          <w:rFonts w:ascii="Arial" w:hAnsi="Arial"/>
        </w:rPr>
      </w:pPr>
    </w:p>
    <w:p w14:paraId="2A753AF1" w14:textId="77777777" w:rsidR="00A12B78" w:rsidRDefault="00A12B78" w:rsidP="00116AB1">
      <w:pPr>
        <w:spacing w:after="0" w:line="276" w:lineRule="auto"/>
        <w:rPr>
          <w:rFonts w:ascii="Arial" w:hAnsi="Arial"/>
        </w:rPr>
      </w:pPr>
    </w:p>
    <w:p w14:paraId="2E388FAF" w14:textId="7B17AF15" w:rsidR="00306C14" w:rsidRDefault="00306C14" w:rsidP="00306C14">
      <w:pPr>
        <w:pStyle w:val="normal-header"/>
        <w:ind w:firstLine="0"/>
        <w:rPr>
          <w:rFonts w:cs="Arial"/>
          <w:szCs w:val="20"/>
        </w:rPr>
      </w:pPr>
      <w:r w:rsidRPr="00306C14">
        <w:rPr>
          <w:rFonts w:cs="Arial"/>
          <w:szCs w:val="20"/>
        </w:rPr>
        <w:t>Az önkormányzatokra vonatkozó jelenlegi jogszabályi környezet a helyi önkormányzatok közfeladatává teszi a lakott terület helyi vízkárelhárítását, a helyi vízrendezést az árvíz- és</w:t>
      </w:r>
      <w:r>
        <w:rPr>
          <w:rFonts w:cs="Arial"/>
          <w:szCs w:val="20"/>
        </w:rPr>
        <w:t xml:space="preserve"> </w:t>
      </w:r>
      <w:r w:rsidRPr="00306C14">
        <w:rPr>
          <w:rFonts w:cs="Arial"/>
          <w:szCs w:val="20"/>
        </w:rPr>
        <w:t>belvízelvezetés megoldását és a tulajdonukban lévő művek fejlesztését, fenntartását és azokon az árvízvédelmi feladatok ellátását, valamint a település</w:t>
      </w:r>
      <w:r>
        <w:rPr>
          <w:rFonts w:cs="Arial"/>
          <w:szCs w:val="20"/>
        </w:rPr>
        <w:t xml:space="preserve"> </w:t>
      </w:r>
      <w:r w:rsidRPr="00306C14">
        <w:rPr>
          <w:rFonts w:cs="Arial"/>
          <w:szCs w:val="20"/>
        </w:rPr>
        <w:t>belterületén a csapadékvízzel történő gazdálkodást. Jogszabályi kötelezettségének megfelelve</w:t>
      </w:r>
      <w:r>
        <w:rPr>
          <w:rFonts w:cs="Arial"/>
          <w:szCs w:val="20"/>
        </w:rPr>
        <w:t xml:space="preserve"> </w:t>
      </w:r>
      <w:r w:rsidR="00B67007">
        <w:rPr>
          <w:rFonts w:cs="Arial"/>
          <w:szCs w:val="20"/>
        </w:rPr>
        <w:t>Répáshuta</w:t>
      </w:r>
      <w:r>
        <w:rPr>
          <w:rFonts w:cs="Arial"/>
          <w:szCs w:val="20"/>
        </w:rPr>
        <w:t xml:space="preserve"> Község Önkormányzata konzorciumi együttműködés keretében</w:t>
      </w:r>
      <w:r w:rsidR="00B67007">
        <w:rPr>
          <w:rFonts w:cs="Arial"/>
          <w:szCs w:val="20"/>
        </w:rPr>
        <w:t xml:space="preserve"> Kisgyőr Község</w:t>
      </w:r>
      <w:r>
        <w:rPr>
          <w:rFonts w:cs="Arial"/>
          <w:szCs w:val="20"/>
        </w:rPr>
        <w:t xml:space="preserve"> </w:t>
      </w:r>
      <w:r w:rsidR="00B67007">
        <w:rPr>
          <w:rFonts w:cs="Arial"/>
          <w:szCs w:val="20"/>
        </w:rPr>
        <w:t>Önkormányzatával</w:t>
      </w:r>
      <w:r w:rsidRPr="00306C14">
        <w:rPr>
          <w:rFonts w:cs="Arial"/>
          <w:szCs w:val="20"/>
        </w:rPr>
        <w:t xml:space="preserve"> célul tűzték ki meglévő belterületi vízelvezető rendszerének pénzügyi forrásokhoz igazodó folyamatos fejlesztését. </w:t>
      </w:r>
    </w:p>
    <w:p w14:paraId="7FA9A2EB" w14:textId="05A705D8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Jelen beruházás keretén belül </w:t>
      </w:r>
      <w:r w:rsidR="00B67007">
        <w:rPr>
          <w:rFonts w:cs="Arial"/>
          <w:szCs w:val="20"/>
        </w:rPr>
        <w:t>Répáshután</w:t>
      </w:r>
      <w:r w:rsidRPr="00571F39">
        <w:rPr>
          <w:rFonts w:cs="Arial"/>
          <w:szCs w:val="20"/>
        </w:rPr>
        <w:t xml:space="preserve"> </w:t>
      </w:r>
      <w:r w:rsidR="00B67007">
        <w:rPr>
          <w:rFonts w:cs="Arial"/>
          <w:szCs w:val="20"/>
        </w:rPr>
        <w:t xml:space="preserve">a </w:t>
      </w:r>
      <w:proofErr w:type="spellStart"/>
      <w:r w:rsidR="00B67007">
        <w:rPr>
          <w:rFonts w:cs="Arial"/>
          <w:szCs w:val="20"/>
        </w:rPr>
        <w:t>Hór</w:t>
      </w:r>
      <w:proofErr w:type="spellEnd"/>
      <w:r w:rsidR="00B67007">
        <w:rPr>
          <w:rFonts w:cs="Arial"/>
          <w:szCs w:val="20"/>
        </w:rPr>
        <w:t xml:space="preserve"> patak belterületi mederrendezése fog megvalósulni 355</w:t>
      </w:r>
      <w:r w:rsidR="00DD0438">
        <w:rPr>
          <w:rFonts w:cs="Arial"/>
          <w:szCs w:val="20"/>
        </w:rPr>
        <w:t xml:space="preserve"> m hosszon. </w:t>
      </w:r>
      <w:r w:rsidRPr="00571F39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most kezdődő </w:t>
      </w:r>
      <w:r w:rsidRPr="00571F39">
        <w:rPr>
          <w:rFonts w:cs="Arial"/>
          <w:szCs w:val="20"/>
        </w:rPr>
        <w:t>projekt célja a</w:t>
      </w:r>
      <w:r>
        <w:rPr>
          <w:rFonts w:cs="Arial"/>
          <w:szCs w:val="20"/>
        </w:rPr>
        <w:t xml:space="preserve"> konzorciumot alkotó</w:t>
      </w:r>
      <w:r w:rsidRPr="00571F39">
        <w:rPr>
          <w:rFonts w:cs="Arial"/>
          <w:szCs w:val="20"/>
        </w:rPr>
        <w:t xml:space="preserve"> települések belterületi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vízelve</w:t>
      </w:r>
      <w:r>
        <w:rPr>
          <w:rFonts w:cs="Arial"/>
          <w:szCs w:val="20"/>
        </w:rPr>
        <w:t>zető rendszerének a fejlesztése, a</w:t>
      </w:r>
      <w:r w:rsidRPr="00571F39">
        <w:rPr>
          <w:rFonts w:cs="Arial"/>
          <w:szCs w:val="20"/>
        </w:rPr>
        <w:t xml:space="preserve"> települések alap infrastrukturális állapotának javítása és a belterület helyi vízkár veszélyeztetettségének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csökkentése által, a település</w:t>
      </w:r>
      <w:r w:rsidR="00B67007">
        <w:rPr>
          <w:rFonts w:cs="Arial"/>
          <w:szCs w:val="20"/>
        </w:rPr>
        <w:t>en a</w:t>
      </w:r>
      <w:r w:rsidRPr="00571F39">
        <w:rPr>
          <w:rFonts w:cs="Arial"/>
          <w:szCs w:val="20"/>
        </w:rPr>
        <w:t xml:space="preserve"> környezetbiztonság javítása, élhetőbbé tétele, vonzóbb lakókörnyezet kialakítása, melynek eredményeként a települések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 xml:space="preserve">népességmegtartó erejének növelése, versenyképességének és hosszú távú fennmaradásának az erősítése. </w:t>
      </w:r>
    </w:p>
    <w:p w14:paraId="7C2A943F" w14:textId="77777777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 w:rsidRPr="00571F39">
        <w:rPr>
          <w:rFonts w:cs="Arial"/>
          <w:szCs w:val="20"/>
        </w:rPr>
        <w:t xml:space="preserve">Specifikus célok: </w:t>
      </w:r>
    </w:p>
    <w:p w14:paraId="4BD80ED3" w14:textId="69BCA113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 w:rsidRPr="00571F39">
        <w:rPr>
          <w:rFonts w:cs="Arial"/>
          <w:szCs w:val="20"/>
        </w:rPr>
        <w:t>- belterületi csapadékvízelvezető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rendszer fejlesztésével biztonságos és egységes csapadékvíz-elvezető rendszer kiépítése a külterületről érkező és a települések belterületét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érintő csapadékvizek rendezett és kártétel nélküli elvezetése érdekéb</w:t>
      </w:r>
      <w:r w:rsidR="00DD0438">
        <w:rPr>
          <w:rFonts w:cs="Arial"/>
          <w:szCs w:val="20"/>
        </w:rPr>
        <w:t>en</w:t>
      </w:r>
      <w:r>
        <w:rPr>
          <w:rFonts w:cs="Arial"/>
          <w:szCs w:val="20"/>
        </w:rPr>
        <w:t>,</w:t>
      </w:r>
    </w:p>
    <w:p w14:paraId="72D6DF75" w14:textId="77777777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 w:rsidRPr="00571F39">
        <w:rPr>
          <w:rFonts w:cs="Arial"/>
          <w:szCs w:val="20"/>
        </w:rPr>
        <w:t>- a települések belterületének védelme a csapadékvíz által okozott vízkárok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okozta környezeti káresemények kockázatának csökkentése és megelőzése, a települések környezetbiztonságának növelése</w:t>
      </w:r>
      <w:r>
        <w:rPr>
          <w:rFonts w:cs="Arial"/>
          <w:szCs w:val="20"/>
        </w:rPr>
        <w:t>,</w:t>
      </w:r>
      <w:r w:rsidRPr="00571F39">
        <w:rPr>
          <w:rFonts w:cs="Arial"/>
          <w:szCs w:val="20"/>
        </w:rPr>
        <w:t xml:space="preserve"> </w:t>
      </w:r>
    </w:p>
    <w:p w14:paraId="31F0A04C" w14:textId="77777777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- r</w:t>
      </w:r>
      <w:r w:rsidRPr="00571F39">
        <w:rPr>
          <w:rFonts w:cs="Arial"/>
          <w:szCs w:val="20"/>
        </w:rPr>
        <w:t>endezett településkép és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egységes vízelvezető rendszer kialakítása, a települések infrastrukturális állapotának javítása</w:t>
      </w:r>
      <w:r>
        <w:rPr>
          <w:rFonts w:cs="Arial"/>
          <w:szCs w:val="20"/>
        </w:rPr>
        <w:t>,</w:t>
      </w:r>
      <w:r w:rsidRPr="00571F39">
        <w:rPr>
          <w:rFonts w:cs="Arial"/>
          <w:szCs w:val="20"/>
        </w:rPr>
        <w:t xml:space="preserve"> </w:t>
      </w:r>
    </w:p>
    <w:p w14:paraId="48C4D5F1" w14:textId="2D706734" w:rsidR="00571F39" w:rsidRDefault="00571F39" w:rsidP="00571F39">
      <w:pPr>
        <w:pStyle w:val="normal-header"/>
        <w:ind w:firstLine="0"/>
        <w:rPr>
          <w:rFonts w:cs="Arial"/>
          <w:szCs w:val="20"/>
        </w:rPr>
      </w:pPr>
      <w:r w:rsidRPr="00571F39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a</w:t>
      </w:r>
      <w:r w:rsidRPr="00571F39">
        <w:rPr>
          <w:rFonts w:cs="Arial"/>
          <w:szCs w:val="20"/>
        </w:rPr>
        <w:t xml:space="preserve"> csapadék vízelvezető rendszer hosszú távú</w:t>
      </w:r>
      <w:r>
        <w:rPr>
          <w:rFonts w:cs="Arial"/>
          <w:szCs w:val="20"/>
        </w:rPr>
        <w:t xml:space="preserve"> </w:t>
      </w:r>
      <w:r w:rsidRPr="00571F39">
        <w:rPr>
          <w:rFonts w:cs="Arial"/>
          <w:szCs w:val="20"/>
        </w:rPr>
        <w:t>fenntarthatóságának javítása.</w:t>
      </w:r>
    </w:p>
    <w:p w14:paraId="7741939A" w14:textId="7115D800" w:rsidR="00960685" w:rsidRPr="006041D7" w:rsidRDefault="00960685" w:rsidP="00306C14">
      <w:pPr>
        <w:pStyle w:val="normal-header"/>
        <w:ind w:firstLine="0"/>
        <w:rPr>
          <w:rFonts w:cs="Arial"/>
          <w:szCs w:val="20"/>
        </w:rPr>
      </w:pPr>
      <w:r w:rsidRPr="006041D7">
        <w:rPr>
          <w:rFonts w:cs="Arial"/>
          <w:szCs w:val="20"/>
        </w:rPr>
        <w:t xml:space="preserve">A projekt az Európai Unió támogatásával, az Európai Regionális Fejlesztési Alap társfinanszírozásával </w:t>
      </w:r>
      <w:r w:rsidR="00C94C72">
        <w:rPr>
          <w:rFonts w:cs="Arial"/>
          <w:szCs w:val="20"/>
        </w:rPr>
        <w:t>a Terület- és Településfejlesztési Operatív</w:t>
      </w:r>
      <w:r w:rsidRPr="006041D7">
        <w:rPr>
          <w:rFonts w:cs="Arial"/>
          <w:szCs w:val="20"/>
        </w:rPr>
        <w:t xml:space="preserve"> Program Plusz keretén belül valósul meg.</w:t>
      </w:r>
    </w:p>
    <w:p w14:paraId="7F34F601" w14:textId="77777777" w:rsidR="00960685" w:rsidRDefault="00960685" w:rsidP="00116AB1">
      <w:pPr>
        <w:spacing w:after="0" w:line="276" w:lineRule="auto"/>
        <w:rPr>
          <w:rFonts w:ascii="Arial" w:hAnsi="Arial"/>
        </w:rPr>
      </w:pPr>
    </w:p>
    <w:sectPr w:rsidR="00960685" w:rsidSect="00D6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5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16B0" w14:textId="77777777" w:rsidR="00E43FD7" w:rsidRDefault="00E43FD7" w:rsidP="00F30D6B">
      <w:pPr>
        <w:spacing w:after="0"/>
      </w:pPr>
      <w:r>
        <w:separator/>
      </w:r>
    </w:p>
  </w:endnote>
  <w:endnote w:type="continuationSeparator" w:id="0">
    <w:p w14:paraId="137F07A2" w14:textId="77777777" w:rsidR="00E43FD7" w:rsidRDefault="00E43FD7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5E71" w14:textId="77777777" w:rsidR="00281BD6" w:rsidRDefault="00281B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3432" w14:textId="77777777" w:rsidR="00281BD6" w:rsidRDefault="00281BD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C99C" w14:textId="77777777" w:rsidR="00281BD6" w:rsidRDefault="00281B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1822" w14:textId="77777777" w:rsidR="00E43FD7" w:rsidRDefault="00E43FD7" w:rsidP="00F30D6B">
      <w:pPr>
        <w:spacing w:after="0"/>
      </w:pPr>
      <w:r>
        <w:separator/>
      </w:r>
    </w:p>
  </w:footnote>
  <w:footnote w:type="continuationSeparator" w:id="0">
    <w:p w14:paraId="550883F4" w14:textId="77777777" w:rsidR="00E43FD7" w:rsidRDefault="00E43FD7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A980" w14:textId="77777777" w:rsidR="00281BD6" w:rsidRDefault="00281B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1F4C" w14:textId="11FAA922" w:rsidR="00F30D6B" w:rsidRDefault="00281BD6">
    <w:pPr>
      <w:pStyle w:val="lfej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C99987F" wp14:editId="71A323C1">
          <wp:simplePos x="0" y="0"/>
          <wp:positionH relativeFrom="column">
            <wp:posOffset>-645160</wp:posOffset>
          </wp:positionH>
          <wp:positionV relativeFrom="paragraph">
            <wp:posOffset>-1089025</wp:posOffset>
          </wp:positionV>
          <wp:extent cx="4000500" cy="1056005"/>
          <wp:effectExtent l="0" t="0" r="0" b="0"/>
          <wp:wrapNone/>
          <wp:docPr id="12" name="Picture 12" descr="Mac os 2:MILÁN:SZTP: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os 2:MILÁN:SZTP:fej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DF0D" w14:textId="77777777" w:rsidR="00281BD6" w:rsidRDefault="00281B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01457E"/>
    <w:rsid w:val="000628EE"/>
    <w:rsid w:val="00116AB1"/>
    <w:rsid w:val="00182253"/>
    <w:rsid w:val="002372ED"/>
    <w:rsid w:val="00252631"/>
    <w:rsid w:val="00281BD6"/>
    <w:rsid w:val="00306C14"/>
    <w:rsid w:val="004833A3"/>
    <w:rsid w:val="00490283"/>
    <w:rsid w:val="004E020D"/>
    <w:rsid w:val="00531F0B"/>
    <w:rsid w:val="005617B0"/>
    <w:rsid w:val="005634EB"/>
    <w:rsid w:val="00566829"/>
    <w:rsid w:val="00571F39"/>
    <w:rsid w:val="005D53BF"/>
    <w:rsid w:val="005E6F47"/>
    <w:rsid w:val="005F53DE"/>
    <w:rsid w:val="006041D7"/>
    <w:rsid w:val="00661958"/>
    <w:rsid w:val="0075206C"/>
    <w:rsid w:val="0084308F"/>
    <w:rsid w:val="00850615"/>
    <w:rsid w:val="0086363D"/>
    <w:rsid w:val="00890AFE"/>
    <w:rsid w:val="008F1334"/>
    <w:rsid w:val="009515CF"/>
    <w:rsid w:val="00960685"/>
    <w:rsid w:val="00970900"/>
    <w:rsid w:val="009E1CDE"/>
    <w:rsid w:val="00A12B78"/>
    <w:rsid w:val="00AC211B"/>
    <w:rsid w:val="00B67007"/>
    <w:rsid w:val="00B847BD"/>
    <w:rsid w:val="00B96C7D"/>
    <w:rsid w:val="00BA184C"/>
    <w:rsid w:val="00C00AFC"/>
    <w:rsid w:val="00C011D9"/>
    <w:rsid w:val="00C94C72"/>
    <w:rsid w:val="00CA1943"/>
    <w:rsid w:val="00CB1B5A"/>
    <w:rsid w:val="00D67CB6"/>
    <w:rsid w:val="00DA23B3"/>
    <w:rsid w:val="00DD0438"/>
    <w:rsid w:val="00DF7932"/>
    <w:rsid w:val="00E22541"/>
    <w:rsid w:val="00E43FD7"/>
    <w:rsid w:val="00E601A7"/>
    <w:rsid w:val="00E67FA7"/>
    <w:rsid w:val="00EB546A"/>
    <w:rsid w:val="00F20441"/>
    <w:rsid w:val="00F30D6B"/>
    <w:rsid w:val="00F721AC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8E9A"/>
  <w15:docId w15:val="{0C31F081-A242-40DE-A829-2B3A42E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customStyle="1" w:styleId="normal-header">
    <w:name w:val="normal - header"/>
    <w:basedOn w:val="Norml"/>
    <w:qFormat/>
    <w:rsid w:val="00960685"/>
    <w:pPr>
      <w:widowControl/>
      <w:tabs>
        <w:tab w:val="left" w:pos="5670"/>
        <w:tab w:val="center" w:pos="6804"/>
      </w:tabs>
      <w:autoSpaceDE/>
      <w:autoSpaceDN/>
      <w:adjustRightInd/>
      <w:spacing w:after="0" w:line="300" w:lineRule="auto"/>
      <w:ind w:firstLine="1134"/>
    </w:pPr>
    <w:rPr>
      <w:rFonts w:ascii="Arial" w:eastAsiaTheme="minorHAnsi" w:hAnsi="Arial" w:cstheme="minorHAnsi"/>
      <w:color w:val="404040" w:themeColor="text1" w:themeTint="B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Lenovo</cp:lastModifiedBy>
  <cp:revision>2</cp:revision>
  <cp:lastPrinted>2023-01-12T17:37:00Z</cp:lastPrinted>
  <dcterms:created xsi:type="dcterms:W3CDTF">2023-02-21T10:04:00Z</dcterms:created>
  <dcterms:modified xsi:type="dcterms:W3CDTF">2023-02-21T10:04:00Z</dcterms:modified>
</cp:coreProperties>
</file>